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39" w:rsidRPr="00DB7195" w:rsidRDefault="007D6E39" w:rsidP="007D6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1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Запрос ценовых предложений на </w:t>
      </w:r>
      <w:r w:rsidR="002C31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изделия медицинского назначения</w:t>
      </w:r>
      <w:r w:rsidRPr="00DB71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2017 год.</w:t>
      </w:r>
    </w:p>
    <w:p w:rsidR="007D6E39" w:rsidRPr="00152B36" w:rsidRDefault="007D6E39" w:rsidP="00F41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Запрос ценовых предложений </w:t>
      </w:r>
      <w:r w:rsidR="005B7C4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B7C48" w:rsidRPr="005B7C4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повторно</w:t>
      </w:r>
      <w:r w:rsidR="005B7C4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</w:t>
      </w:r>
      <w:r w:rsidR="00611258" w:rsidRPr="0061125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на изделия медицинского назначения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для аппарата </w:t>
      </w:r>
      <w:proofErr w:type="spellStart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</w:t>
      </w:r>
      <w:r w:rsidR="00B6198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раковидеоэндоскопического</w:t>
      </w:r>
      <w:proofErr w:type="spellEnd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комплекса 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Karl</w:t>
      </w:r>
      <w:r w:rsidR="001461C9" w:rsidRP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Storz</w:t>
      </w:r>
      <w:proofErr w:type="spellEnd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КГКП "</w:t>
      </w:r>
      <w:proofErr w:type="spellStart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областной противотуберкулезный диспансер" 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области объявляет начале проведения закупа способом запроса ценовых предложений (далее – ценовой закуп) по закупкам следующих товаров: </w:t>
      </w:r>
    </w:p>
    <w:p w:rsidR="00F415FE" w:rsidRPr="00403246" w:rsidRDefault="00F415FE" w:rsidP="00F41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854C2E" w:rsidRDefault="00854C2E" w:rsidP="00F41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Единый лот: </w:t>
      </w:r>
      <w:r w:rsidR="002C318A" w:rsidRPr="0061125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Изделия медицинского назначения</w:t>
      </w:r>
      <w:r w:rsidR="001461C9" w:rsidRP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для аппарата </w:t>
      </w:r>
      <w:proofErr w:type="spellStart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</w:t>
      </w:r>
      <w:r w:rsidR="00B6198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раковидеоэндоскопического</w:t>
      </w:r>
      <w:proofErr w:type="spellEnd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комплекса 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Karl</w:t>
      </w:r>
      <w:r w:rsidR="001461C9" w:rsidRP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Storz</w:t>
      </w:r>
      <w:proofErr w:type="spellEnd"/>
    </w:p>
    <w:p w:rsidR="00B61983" w:rsidRPr="00B61983" w:rsidRDefault="00B61983" w:rsidP="00F41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tbl>
      <w:tblPr>
        <w:tblStyle w:val="a3"/>
        <w:tblW w:w="14317" w:type="dxa"/>
        <w:tblInd w:w="-459" w:type="dxa"/>
        <w:tblLayout w:type="fixed"/>
        <w:tblLook w:val="04A0"/>
      </w:tblPr>
      <w:tblGrid>
        <w:gridCol w:w="567"/>
        <w:gridCol w:w="4395"/>
        <w:gridCol w:w="4536"/>
        <w:gridCol w:w="992"/>
        <w:gridCol w:w="850"/>
        <w:gridCol w:w="1409"/>
        <w:gridCol w:w="9"/>
        <w:gridCol w:w="1559"/>
      </w:tblGrid>
      <w:tr w:rsidR="00CB5FCB" w:rsidRPr="00152B36" w:rsidTr="009928A9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B5FCB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F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Международное непатентованное </w:t>
            </w: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название, краткая характеристика</w:t>
            </w:r>
          </w:p>
        </w:tc>
        <w:tc>
          <w:tcPr>
            <w:tcW w:w="4536" w:type="dxa"/>
            <w:vMerge w:val="restart"/>
            <w:hideMark/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992" w:type="dxa"/>
            <w:vMerge w:val="restart"/>
            <w:hideMark/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850" w:type="dxa"/>
            <w:vMerge w:val="restart"/>
            <w:hideMark/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9" w:type="dxa"/>
            <w:vMerge w:val="restart"/>
            <w:hideMark/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(тенге)</w:t>
            </w:r>
          </w:p>
        </w:tc>
        <w:tc>
          <w:tcPr>
            <w:tcW w:w="1568" w:type="dxa"/>
            <w:gridSpan w:val="2"/>
            <w:vMerge w:val="restart"/>
            <w:hideMark/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(тенге)</w:t>
            </w:r>
          </w:p>
        </w:tc>
      </w:tr>
      <w:tr w:rsidR="00CB5FCB" w:rsidRPr="00152B36" w:rsidTr="009928A9">
        <w:trPr>
          <w:trHeight w:val="230"/>
        </w:trPr>
        <w:tc>
          <w:tcPr>
            <w:tcW w:w="567" w:type="dxa"/>
            <w:vMerge/>
            <w:tcBorders>
              <w:right w:val="single" w:sz="4" w:space="0" w:color="auto"/>
            </w:tcBorders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1983" w:rsidRPr="00104EED" w:rsidTr="009928A9">
        <w:trPr>
          <w:trHeight w:val="457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FF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992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Масленка 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92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Масленка 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18 860</w:t>
            </w:r>
            <w:r w:rsidR="009928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18 860,00</w:t>
            </w:r>
          </w:p>
        </w:tc>
      </w:tr>
      <w:tr w:rsidR="00B61983" w:rsidRPr="00104EED" w:rsidTr="009928A9">
        <w:trPr>
          <w:trHeight w:val="577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Масленка, с маслом для смазки инструментов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Масленка, с маслом для смазки инструментов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Бутыл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5 330</w:t>
            </w:r>
            <w:r w:rsidR="009928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15 990,00</w:t>
            </w:r>
          </w:p>
        </w:tc>
      </w:tr>
      <w:tr w:rsidR="00B61983" w:rsidRPr="00104EED" w:rsidTr="009928A9">
        <w:trPr>
          <w:trHeight w:val="465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FF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смазки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8A9">
              <w:rPr>
                <w:rFonts w:ascii="Times New Roman" w:hAnsi="Times New Roman" w:cs="Times New Roman"/>
                <w:sz w:val="20"/>
                <w:szCs w:val="20"/>
              </w:rPr>
              <w:t xml:space="preserve"> спец. д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ля кранов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92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смазки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8A9">
              <w:rPr>
                <w:rFonts w:ascii="Times New Roman" w:hAnsi="Times New Roman" w:cs="Times New Roman"/>
                <w:sz w:val="20"/>
                <w:szCs w:val="20"/>
              </w:rPr>
              <w:t>спец. д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ля кранов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2460,00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24 600,00</w:t>
            </w:r>
          </w:p>
        </w:tc>
      </w:tr>
      <w:tr w:rsidR="00B61983" w:rsidRPr="00104EED" w:rsidTr="009928A9">
        <w:trPr>
          <w:trHeight w:val="1282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CA6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спец. Чист. Для оптических систем, для дистальных и проксимальных линз 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волоконнооптических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поверхностей эндоскопов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спец. Чист. Для оптических систем, для дистальных и проксимальных линз 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волоконнооптических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поверхностей эндоскопов</w:t>
            </w:r>
          </w:p>
        </w:tc>
        <w:tc>
          <w:tcPr>
            <w:tcW w:w="992" w:type="dxa"/>
            <w:vAlign w:val="center"/>
            <w:hideMark/>
          </w:tcPr>
          <w:p w:rsidR="009928A9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Тюбик</w:t>
            </w:r>
          </w:p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5 г.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2870,00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14350,00</w:t>
            </w:r>
          </w:p>
        </w:tc>
      </w:tr>
      <w:tr w:rsidR="00B61983" w:rsidRPr="00104EED" w:rsidTr="009928A9">
        <w:trPr>
          <w:trHeight w:val="586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17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B61983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спец. Полирующее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Duraglit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для полировки металлических тубусов и инструментов</w:t>
            </w:r>
          </w:p>
        </w:tc>
        <w:tc>
          <w:tcPr>
            <w:tcW w:w="4536" w:type="dxa"/>
            <w:vAlign w:val="center"/>
            <w:hideMark/>
          </w:tcPr>
          <w:p w:rsidR="00B61983" w:rsidRPr="00B61983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спец. Полирующее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Duraglit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для полировки металлических тубусов и инструментов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5740,00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22 960,00</w:t>
            </w:r>
          </w:p>
        </w:tc>
      </w:tr>
      <w:tr w:rsidR="00B61983" w:rsidRPr="00104EED" w:rsidTr="009928A9">
        <w:trPr>
          <w:trHeight w:val="8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17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Устройство промывное, чистящий пистолет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набор для промывки и просушки инструментов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подключается к  стандартному больничному водопроводному или воздушному крану 3\4, с гибким шлангом 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помывающими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насадками 27660 А-Н и настенным держателем для насадок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Устройство промывное, чистящий пистолет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набор для промывки и просушки инструментов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подключается к  стандартному больничному водопроводному или воздушному крану 3\4, с гибким шлангом 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помывающими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насадками 27660 А-Н и настенным держателем для насадок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240670,00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0A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481 340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61983" w:rsidRPr="00104EED" w:rsidTr="009928A9">
        <w:trPr>
          <w:trHeight w:val="582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61983" w:rsidRPr="00104EED" w:rsidRDefault="00B61983" w:rsidP="00FF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Щипцы, с резиновыми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браншами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инструментов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Щипцы, с резиновыми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браншами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инструментов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48380,00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96760,00</w:t>
            </w:r>
          </w:p>
        </w:tc>
      </w:tr>
      <w:tr w:rsidR="00B61983" w:rsidRPr="00104EED" w:rsidTr="009928A9">
        <w:trPr>
          <w:trHeight w:val="609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Шомпол, для ваты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рабочая длина 50 см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Шомпол, для ваты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рабочая длина 50 см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10660,00</w:t>
            </w:r>
          </w:p>
        </w:tc>
        <w:tc>
          <w:tcPr>
            <w:tcW w:w="155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10660,00</w:t>
            </w:r>
          </w:p>
        </w:tc>
      </w:tr>
      <w:tr w:rsidR="00B61983" w:rsidRPr="00104EED" w:rsidTr="00482BF6">
        <w:trPr>
          <w:trHeight w:val="932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11мм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11мм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3690,00</w:t>
            </w:r>
          </w:p>
        </w:tc>
        <w:tc>
          <w:tcPr>
            <w:tcW w:w="155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18450,00</w:t>
            </w:r>
          </w:p>
        </w:tc>
      </w:tr>
      <w:tr w:rsidR="00B61983" w:rsidRPr="00104EED" w:rsidTr="009928A9">
        <w:trPr>
          <w:trHeight w:val="573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82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7мм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7мм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3690,00</w:t>
            </w:r>
          </w:p>
        </w:tc>
        <w:tc>
          <w:tcPr>
            <w:tcW w:w="155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18450,00</w:t>
            </w:r>
          </w:p>
        </w:tc>
      </w:tr>
      <w:tr w:rsidR="00B61983" w:rsidRPr="00104EED" w:rsidTr="009928A9">
        <w:trPr>
          <w:trHeight w:val="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36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2.5 мм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2.5 мм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3690,00</w:t>
            </w:r>
          </w:p>
        </w:tc>
        <w:tc>
          <w:tcPr>
            <w:tcW w:w="1559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18450,00</w:t>
            </w:r>
          </w:p>
        </w:tc>
      </w:tr>
      <w:tr w:rsidR="00B61983" w:rsidRPr="00104EED" w:rsidTr="009928A9">
        <w:trPr>
          <w:trHeight w:val="973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B61983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Щетка, чистящая, для трубок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лапароинструмента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Clicxk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рабочая длина 50 см,  диаметр 2.5 мм</w:t>
            </w:r>
          </w:p>
        </w:tc>
        <w:tc>
          <w:tcPr>
            <w:tcW w:w="4536" w:type="dxa"/>
            <w:vAlign w:val="center"/>
            <w:hideMark/>
          </w:tcPr>
          <w:p w:rsidR="00B61983" w:rsidRPr="00B61983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Щетка, чистящая, для трубок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лапароинструмента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Clicxk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рабочая длина 50 см,  диаметр 2.5 мм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3690,00</w:t>
            </w:r>
          </w:p>
        </w:tc>
        <w:tc>
          <w:tcPr>
            <w:tcW w:w="1559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3690,00</w:t>
            </w:r>
          </w:p>
        </w:tc>
      </w:tr>
      <w:tr w:rsidR="00B61983" w:rsidRPr="00104EED" w:rsidTr="009928A9">
        <w:trPr>
          <w:trHeight w:val="112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Щетка, чистящая для острых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браншей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Щетка, чистящая для острых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браншей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4920,00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4920,00</w:t>
            </w:r>
          </w:p>
        </w:tc>
      </w:tr>
      <w:tr w:rsidR="00B61983" w:rsidRPr="00104EED" w:rsidTr="009928A9">
        <w:trPr>
          <w:trHeight w:val="7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983" w:rsidRPr="00104EED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Адаптер,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для ручной или механической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чистки инструментов без отверстия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промывания диаметром от 5 до 8 мм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Адаптер,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для ручной или механической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чистки инструментов без отверстия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промывания диаметром от 5 до 8 мм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18860,00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18860,00</w:t>
            </w:r>
          </w:p>
        </w:tc>
      </w:tr>
      <w:tr w:rsidR="00B61983" w:rsidRPr="00104EED" w:rsidTr="009928A9">
        <w:trPr>
          <w:trHeight w:val="153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983" w:rsidRPr="00482BF6" w:rsidRDefault="00B61983" w:rsidP="00B61983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16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Контейнер, для замачивания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фиброскопов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инструментов. Наружные размеры (Ш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В): 740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132 мм. Состоит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1. Пластмассовая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</w:t>
            </w:r>
          </w:p>
          <w:p w:rsidR="00B61983" w:rsidRPr="00104EED" w:rsidRDefault="00B61983" w:rsidP="00B61983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Перфорированная вставка</w:t>
            </w:r>
          </w:p>
          <w:p w:rsidR="00B61983" w:rsidRPr="00104EED" w:rsidRDefault="00B61983" w:rsidP="00B61983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Крышка</w:t>
            </w:r>
          </w:p>
          <w:p w:rsidR="00B61983" w:rsidRPr="00104EED" w:rsidRDefault="00B61983" w:rsidP="007D46F5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16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910C15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16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Контейнер, для замачивания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фиброскопов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инструментов. Наружные размеры (Ш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В):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740 </w:t>
            </w:r>
            <w:proofErr w:type="spellStart"/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132 мм. Состоит из: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1. Пластмассовая 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</w:t>
            </w:r>
          </w:p>
          <w:p w:rsidR="00B61983" w:rsidRPr="00104EED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Перфорированная вставка</w:t>
            </w:r>
          </w:p>
          <w:p w:rsidR="00B61983" w:rsidRPr="00104EED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Крышка</w:t>
            </w:r>
          </w:p>
          <w:p w:rsidR="00B61983" w:rsidRPr="00104EED" w:rsidRDefault="00B61983" w:rsidP="00910C15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16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174660,00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349320,00</w:t>
            </w:r>
          </w:p>
        </w:tc>
      </w:tr>
      <w:tr w:rsidR="00B61983" w:rsidRPr="00104EED" w:rsidTr="009928A9">
        <w:trPr>
          <w:trHeight w:val="142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1983" w:rsidRPr="00B61983" w:rsidRDefault="00B61983" w:rsidP="00B61983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Контейнер, для стерилизации и стерильного хранения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Microstop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210 мм, состоит из: 39753AB2 Емкость контейнера, 39755AA2 Крышка контейнера 39760A2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Антимикробный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диск (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MicroStop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Внутренние размеры, мм (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в) 548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267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:rsidR="00482BF6" w:rsidRDefault="00482BF6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Контейнер, для стерилизации и стерильного хранения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Microstop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210 мм, состоит из: 39753AB2 Емкость контейнера, 39755AA2 Крышка контейнера 39760A2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Антимикробный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диск (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MicroStop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Внутренние размеры, мм (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в) 548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267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186</w:t>
            </w:r>
          </w:p>
          <w:p w:rsidR="00B61983" w:rsidRPr="00104EED" w:rsidRDefault="00B61983" w:rsidP="00910C15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553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B61983" w:rsidRPr="00104EED" w:rsidTr="009928A9">
        <w:trPr>
          <w:trHeight w:val="8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983" w:rsidRDefault="00B61983" w:rsidP="002C31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Щетка, чистящая, круглая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3,0 мм,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1,8 -2,6 мм,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длина 180 см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Default="00B61983" w:rsidP="00910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Щетка, чистящая, круглая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3,0 мм,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1,8 -2,6 мм, длина 180 см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205 000,00</w:t>
            </w:r>
          </w:p>
        </w:tc>
      </w:tr>
      <w:tr w:rsidR="00B61983" w:rsidRPr="00152B36" w:rsidTr="009928A9">
        <w:trPr>
          <w:trHeight w:val="3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983" w:rsidRDefault="00B61983" w:rsidP="002C31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Щетка, чистящая, круглая 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5,0 мм,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2,2 -4,6 мм, длина 230 см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Default="00B61983" w:rsidP="00910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Щетка, чистящая, круглая 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5,0 мм,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2,2 -4,6 мм, длина 230 см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61983" w:rsidRPr="00152B36" w:rsidTr="009928A9">
        <w:trPr>
          <w:trHeight w:val="31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983" w:rsidRDefault="00B61983" w:rsidP="002C318A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B61983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Щетка, чистящая, круглая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5,0 мм,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2,2 -4,6 мм, длина 270 см</w:t>
            </w:r>
          </w:p>
          <w:p w:rsidR="00B61983" w:rsidRPr="00104EED" w:rsidRDefault="00B61983" w:rsidP="007D46F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  <w:hideMark/>
          </w:tcPr>
          <w:p w:rsidR="00B61983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Щетка, чистящая, круглая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5,0 мм,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2,2 -4,6 мм, длина 270 см</w:t>
            </w:r>
          </w:p>
          <w:p w:rsidR="00B61983" w:rsidRPr="00104EED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960,00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B61983" w:rsidRPr="00152B36" w:rsidTr="009928A9">
        <w:trPr>
          <w:trHeight w:val="300"/>
        </w:trPr>
        <w:tc>
          <w:tcPr>
            <w:tcW w:w="4962" w:type="dxa"/>
            <w:gridSpan w:val="2"/>
            <w:hideMark/>
          </w:tcPr>
          <w:p w:rsidR="00B61983" w:rsidRPr="00104EED" w:rsidRDefault="00B61983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ИТОГО</w:t>
            </w: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536" w:type="dxa"/>
            <w:hideMark/>
          </w:tcPr>
          <w:p w:rsidR="00B61983" w:rsidRPr="00104EED" w:rsidRDefault="00B61983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B61983" w:rsidRPr="00104EED" w:rsidRDefault="00B61983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B61983" w:rsidRPr="00104EED" w:rsidRDefault="00B61983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61983" w:rsidRPr="00104EED" w:rsidRDefault="00B61983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61983" w:rsidRPr="00104EED" w:rsidRDefault="00B61983" w:rsidP="000A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2 393 580</w:t>
            </w: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,00</w:t>
            </w:r>
          </w:p>
        </w:tc>
      </w:tr>
    </w:tbl>
    <w:p w:rsidR="00B61983" w:rsidRDefault="00B61983" w:rsidP="007D46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D46F5" w:rsidRPr="00821DB5" w:rsidRDefault="00812091" w:rsidP="007D46F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КГКП "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 объявляет о начале проведения закупа способом запроса ценовых предложений (далее – ценовой закуп) по закупкам следующих товаров (</w:t>
      </w:r>
      <w:r w:rsidR="00F50517" w:rsidRPr="00F50517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на изделия медицинского назначения</w:t>
      </w:r>
      <w:r w:rsidR="007D46F5" w:rsidRPr="007D46F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для аппарата </w:t>
      </w:r>
      <w:proofErr w:type="spellStart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т</w:t>
      </w:r>
      <w:r w:rsidR="00A50DD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раковидеоэндоскопического</w:t>
      </w:r>
      <w:proofErr w:type="spellEnd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комплекса 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en-US" w:eastAsia="ru-RU"/>
        </w:rPr>
        <w:t>Karl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en-US" w:eastAsia="ru-RU"/>
        </w:rPr>
        <w:t>Storz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): 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Единый лот: </w:t>
      </w:r>
      <w:r w:rsidR="00F50517" w:rsidRPr="00F50517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на изделия медицинского назначения</w:t>
      </w:r>
      <w:r w:rsidR="007D46F5" w:rsidRPr="007D46F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для аппарата </w:t>
      </w:r>
      <w:proofErr w:type="spellStart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т</w:t>
      </w:r>
      <w:r w:rsidR="00A50DD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раковидеоэндоскопического</w:t>
      </w:r>
      <w:proofErr w:type="spellEnd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комплекса 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en-US" w:eastAsia="ru-RU"/>
        </w:rPr>
        <w:t>Karl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en-US" w:eastAsia="ru-RU"/>
        </w:rPr>
        <w:t>Storz</w:t>
      </w:r>
      <w:proofErr w:type="spellEnd"/>
    </w:p>
    <w:p w:rsidR="005B7C48" w:rsidRDefault="00812091" w:rsidP="007D46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Адрес Заказчика: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Атырауская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область, город Атырау Черная речка, улица 1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Товар(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должны поставляться в аптеку КГКП "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области.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График поставок:</w:t>
      </w:r>
      <w:r w:rsidR="00821DB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821DB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 10 декабря 2017 года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Условия поставок на условиях ИНКОТЕРМС 2000: DDP;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Место представления (приема) документов: город Атырау Черная речка, здание КГКП "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области, отдел по государственным закупкам; </w:t>
      </w:r>
    </w:p>
    <w:p w:rsidR="00812091" w:rsidRPr="007D46F5" w:rsidRDefault="005B7C48" w:rsidP="007D4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53ADE">
        <w:rPr>
          <w:rFonts w:ascii="Times New Roman" w:hAnsi="Times New Roman" w:cs="Times New Roman"/>
          <w:sz w:val="20"/>
          <w:szCs w:val="20"/>
        </w:rPr>
        <w:t>Дата начала приема заявок</w:t>
      </w:r>
      <w:r w:rsidRPr="00E53AD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30</w:t>
      </w:r>
      <w:r w:rsidRPr="00E53AD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октября 2017 года.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 09.00ч.</w:t>
      </w:r>
      <w:r w:rsidR="00812091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Окончательный срок подачи ценовых предложений: по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3но</w:t>
      </w:r>
      <w:r w:rsidR="00812091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ября </w:t>
      </w:r>
      <w:r w:rsidR="00812091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2017 г. в 17.50 ч. включительно;</w:t>
      </w:r>
      <w:r w:rsidR="00812091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Дата, время и место вскрытия конвертов с ценовыми предложениями: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06</w:t>
      </w:r>
      <w:r w:rsidR="00812091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</w:t>
      </w:r>
      <w:r w:rsidR="00812091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ября </w:t>
      </w:r>
      <w:r w:rsidR="00812091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2017 г., в 11.00 ч., в кабинете Отдела по государственным закупкам КГКП "</w:t>
      </w:r>
      <w:proofErr w:type="spellStart"/>
      <w:r w:rsidR="00812091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="00812091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="00812091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="00812091"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области.</w:t>
      </w:r>
    </w:p>
    <w:p w:rsidR="00812091" w:rsidRPr="00152B36" w:rsidRDefault="00812091" w:rsidP="0081209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12091" w:rsidRPr="00854C2E" w:rsidRDefault="00812091" w:rsidP="00812091">
      <w:pPr>
        <w:rPr>
          <w:rFonts w:ascii="Times New Roman" w:hAnsi="Times New Roman" w:cs="Times New Roman"/>
          <w:sz w:val="24"/>
          <w:szCs w:val="24"/>
        </w:rPr>
      </w:pPr>
    </w:p>
    <w:p w:rsidR="00812091" w:rsidRPr="00B87A3A" w:rsidRDefault="00812091" w:rsidP="008644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812091" w:rsidRPr="00B87A3A" w:rsidSect="00152B3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7D6E39"/>
    <w:rsid w:val="000A0785"/>
    <w:rsid w:val="000F034E"/>
    <w:rsid w:val="00104EED"/>
    <w:rsid w:val="0012241D"/>
    <w:rsid w:val="001461C9"/>
    <w:rsid w:val="00152B36"/>
    <w:rsid w:val="001702E9"/>
    <w:rsid w:val="00180F13"/>
    <w:rsid w:val="00190804"/>
    <w:rsid w:val="001E5DC8"/>
    <w:rsid w:val="002832F6"/>
    <w:rsid w:val="002C318A"/>
    <w:rsid w:val="002F51F3"/>
    <w:rsid w:val="003B59B5"/>
    <w:rsid w:val="003C768E"/>
    <w:rsid w:val="00403246"/>
    <w:rsid w:val="00482BF6"/>
    <w:rsid w:val="004F7D6E"/>
    <w:rsid w:val="00592372"/>
    <w:rsid w:val="005B7C48"/>
    <w:rsid w:val="005C74BE"/>
    <w:rsid w:val="00611258"/>
    <w:rsid w:val="006C6FFD"/>
    <w:rsid w:val="006E6619"/>
    <w:rsid w:val="0075569F"/>
    <w:rsid w:val="007D46F5"/>
    <w:rsid w:val="007D6E39"/>
    <w:rsid w:val="00812091"/>
    <w:rsid w:val="00821DB5"/>
    <w:rsid w:val="00823F5D"/>
    <w:rsid w:val="00854C2E"/>
    <w:rsid w:val="0086446C"/>
    <w:rsid w:val="008838B0"/>
    <w:rsid w:val="00957838"/>
    <w:rsid w:val="009928A9"/>
    <w:rsid w:val="00A50DDD"/>
    <w:rsid w:val="00AE185E"/>
    <w:rsid w:val="00B012F0"/>
    <w:rsid w:val="00B11773"/>
    <w:rsid w:val="00B300A7"/>
    <w:rsid w:val="00B46F63"/>
    <w:rsid w:val="00B61983"/>
    <w:rsid w:val="00B87A3A"/>
    <w:rsid w:val="00CA6410"/>
    <w:rsid w:val="00CB5FCB"/>
    <w:rsid w:val="00CC7707"/>
    <w:rsid w:val="00D31A28"/>
    <w:rsid w:val="00D91E60"/>
    <w:rsid w:val="00DB7195"/>
    <w:rsid w:val="00DF4BF4"/>
    <w:rsid w:val="00EB69B8"/>
    <w:rsid w:val="00EE265A"/>
    <w:rsid w:val="00F21C85"/>
    <w:rsid w:val="00F415FE"/>
    <w:rsid w:val="00F505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avlon12</cp:lastModifiedBy>
  <cp:revision>2</cp:revision>
  <dcterms:created xsi:type="dcterms:W3CDTF">2017-10-27T11:05:00Z</dcterms:created>
  <dcterms:modified xsi:type="dcterms:W3CDTF">2017-10-27T11:05:00Z</dcterms:modified>
</cp:coreProperties>
</file>