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BB9" w:rsidRPr="00312BB9" w:rsidRDefault="00312BB9" w:rsidP="00312B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3484B"/>
          <w:sz w:val="21"/>
          <w:szCs w:val="21"/>
          <w:lang w:eastAsia="ru-RU"/>
        </w:rPr>
      </w:pPr>
      <w:bookmarkStart w:id="0" w:name="_GoBack"/>
      <w:bookmarkEnd w:id="0"/>
      <w:r w:rsidRPr="00312BB9">
        <w:rPr>
          <w:rFonts w:ascii="Arial" w:eastAsia="Times New Roman" w:hAnsi="Arial" w:cs="Arial"/>
          <w:b/>
          <w:bCs/>
          <w:color w:val="43484B"/>
          <w:sz w:val="21"/>
          <w:szCs w:val="21"/>
          <w:lang w:eastAsia="ru-RU"/>
        </w:rPr>
        <w:t>Запрос ценовых предложений на лекарственные средства</w:t>
      </w:r>
      <w:r w:rsidRPr="00312BB9">
        <w:rPr>
          <w:rFonts w:ascii="Arial" w:eastAsia="Times New Roman" w:hAnsi="Arial" w:cs="Arial"/>
          <w:b/>
          <w:bCs/>
          <w:color w:val="43484B"/>
          <w:sz w:val="21"/>
          <w:szCs w:val="21"/>
          <w:lang w:eastAsia="ru-RU"/>
        </w:rPr>
        <w:br/>
        <w:t>КГКП "Атырауский областной противотуберкулезный диспансер" Управления здравоохранения Атырауской области объявляет начале проведения закупа способом запроса ценовых предложений (далее – ценовой закуп) по закупкам следующих товаров: Единый лот: ИМН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060"/>
        <w:gridCol w:w="4069"/>
        <w:gridCol w:w="608"/>
        <w:gridCol w:w="655"/>
        <w:gridCol w:w="758"/>
        <w:gridCol w:w="935"/>
      </w:tblGrid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after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2B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2BB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Форма выпуска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Ед.</w:t>
            </w: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  <w:r w:rsidRPr="00312BB9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изм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Объем закупа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Запланиро-ванная сумма (в тенге)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Цоликлон Анти А 10 мл №10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Эритротест цоликлон анти-А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12000,0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24000,00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Цоликлон Анти B 10 мл №10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Эритротест цоликлон анти-В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12000,0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24000,00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Цоликлон Анти АB 5 мл №10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Эритротест цоликлон анти-АВ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12000,0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24000,00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Цоликлон Анти Д  супер 5мл №10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Эритротест цоликлон анти-Д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14750,0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29500,00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Щетка pull Thru Mini для обработки эндоскопа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рабочая длина 2200мм, диаметр канала 1,4-2,6 мм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3500,0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210000,00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Щетка pull Thru Mini для обработки эндоскопа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рабочая длина 2200мм, диаметр канала 1,4-1,6-1,8 мм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3500,0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210000,00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Медицинская щетка для  обработки рук  одноразовая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Медицинская щетка для  обработки рук  одноразовая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3500,0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175000,00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Портативное вакуумное устройство с зарядкой для дренажа плевральной полости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Вакуум аспиратор  «Drentech Vacuum Unit» портативный c (Зарядное устройство, удлинитель зарядного устройства 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650101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650101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Дренажная система однобаночная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Вакуум аспиратор  «Drentech Vacuum Unit» портативный (Дренажная система однобаночная)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24601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738030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Фильтр антибактериальный для 10174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Вакуум аспиратор  «Drentech Vacuum Unit» портативный (Фильтр коннектор)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8851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88510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Катетер-троакар 1- ходовой 18 CH, 40 см, "слепой"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Катетер-троакар:  одно ходовой, с наконечником слепой,   размером  18(CH); ( 3,3(мм)); длиной (см)40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7441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148820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Катетер-троакар 1- ходовой 20 CH, 40 см, "слепой"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Катетер-троакар:  одно ходовой, с наконечником слепой,   размером  20 (CH); (4,0 (мм)); длиной (см) 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7441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223230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Катетер-троакар 1- ходовой 16 CH, 28 см, "острый"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Катетер-троакар: одно ходовой, с наконечником острый,   размером 16(CH);       ( 5,3 (мм)); длиной (см) 28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7441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372050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Катетер-троакар 1- ходовой 20 CH, 40 см, "острый"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Катетер-троакар: одно ходовой, с наконечником острый,   размером  20 (CH);     (  6,6(мм)); длиной (см) 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7441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744100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Катетер-троакар 1- ходовой 24 CH, 40 см, "острый"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Катетер-троакар: одно ходовой, с наконечником острый,   размером  24 (CH);     (  8,0 (мм)); длиной (см)  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7441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744100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 торакальный (силиконовый) прямой, №18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 торакальный, прямой  размер 18ch,  стерильный, (силиконовый) однократного применение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6851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342550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 торакальный (силиконовый) прямой, №21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 торакальный, прямой  размер 21ch,  стерильный, (силиконовый) однократного применение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6851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342550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Дренаж круглый спиральный 15CH,110 см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Дренаж круглый спиральный –  стандартный; размеры  15 (CH); 110 см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21951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219510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Дренаж круглый спиральный 19CH, 80 см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Дренаж круглый спиральный –  стандартный; размеры  19 (CH); 80см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21951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219510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Дренаж круглый спиральный 24 CH, 80 см.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Дренаж круглый спиральный –  стандартный; размеры  24 (CH); 80 см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21951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219510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Эндотрахеальные трубки  с манжетой низкого давления  №7.5, 8.5, 9.5, 10.0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Эндотрахеальные трубки TRO - PULMOFLOW с манжетой низкого давления  №6, 7.5, 8, 8.5, 9, 9.5, 10.0                                                                                (1. Трубка из поливинилхлорида с закругленным проксимальным концом;                                             2. Манжета с низким давлением;                                  3. Катетер длинной 15мм;                                            4. Глазок Мерфи;                                                         5. Трубка для раздувания манжеты;                          6. Пиллот - баллон с клапаном)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1726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345200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Зонд питающий, размер 16,18,20FG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Зонд питающий TRO - NUTRICATH, размер 6-24FG (1. Силиконизированная ПВХ трубка с атравматичным дистальным концом, 2. Ренгеноконтрастная полоска, 3. Цветовой коннектор)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676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67600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 - баллон Фолея  2х ходовой, размер  16 -18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Катетер - баллон Фолея TRO - UROCATH 2х ходовой, размер 12, 14, 16 ,18 ,20, 22                           (1. Латексный сердечник покрытый силиконом; 2. Наконечник из нелатона с двумя боковыми отверстиями; 3. Воронка для заполнения)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1326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132600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Аспирационный катетер  размер 14FG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Аспирационный катетер TRO - SUCOCATH, размер 6, 8, 10, 12,14, 16 ,18 ,20, 22 ,24FG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526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105200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Внутривенные канюли с инъекционным портом, размер 18, 20, 22G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Внутривенные канюли TRO - VENOCATH plus с инъекционным портом, размер 14, 16, 18, 20, 22, 24, 26,G  (1. Длинная канюля со специальным 3х гранным обратным скосом и защитным колпачком, 2. Трубопровод иглы, 3. Втулка иглы, 4. Воздушный клапан, 5. Аппарат катетера, 6. Крылышки, 7. Инъекционный клапан)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591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177300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Контур дыхательный вентиляцонный, взрослый, Ǿ22мм, две линии вдоха и выдоха конфигурируемые, длиной 160 см, Y коннектор с портами, 22М/15F 482001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Контур дыхательный вентиляцонный, взрослый, Ǿ22мм, две линии вдоха и выдоха конфигурируемые, длиной 160 см, Y коннектор с портами, 22М/15F угловой коннектор с луер портом,  22F/22F коннекторы на линии вдоха и выдоха.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7026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702600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Фильтр дыхательного контура, бактериовирусный и тепло-влаго обменным эффектом HME,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Фильтр дыхательного контура, бактериовирусный и тепло-влаго обменным эффектом HME, с портом для  мониторинга газа, стерильный. Эффективность бактериальной фильтрации 99,998%, вирусной фильтрации 99,9998%.Объем мертвого пространства 82 мл.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1976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395200</w:t>
            </w:r>
          </w:p>
        </w:tc>
      </w:tr>
      <w:tr w:rsidR="00312BB9" w:rsidRPr="00312BB9" w:rsidTr="00312BB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BB9" w:rsidRPr="00312BB9" w:rsidRDefault="00312BB9" w:rsidP="00312B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312BB9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7 674 771,00</w:t>
            </w:r>
          </w:p>
        </w:tc>
      </w:tr>
    </w:tbl>
    <w:p w:rsidR="00312BB9" w:rsidRPr="00312BB9" w:rsidRDefault="00312BB9" w:rsidP="00312B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3484B"/>
          <w:sz w:val="21"/>
          <w:szCs w:val="21"/>
          <w:lang w:eastAsia="ru-RU"/>
        </w:rPr>
      </w:pPr>
      <w:r w:rsidRPr="00312BB9">
        <w:rPr>
          <w:rFonts w:ascii="Arial" w:eastAsia="Times New Roman" w:hAnsi="Arial" w:cs="Arial"/>
          <w:color w:val="43484B"/>
          <w:sz w:val="21"/>
          <w:szCs w:val="21"/>
          <w:lang w:eastAsia="ru-RU"/>
        </w:rPr>
        <w:t>КГКП "Атырауский областной противотуберкулезный диспансер" Управления здравоохранения Атырауской области объявляет о начале проведения закупа способом запроса ценовых предложений (далее – ценовой закуп) по закупкам следующих товаров (лекарственных средств): </w:t>
      </w:r>
      <w:r w:rsidRPr="00312BB9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Единый лот: ИМН</w:t>
      </w:r>
      <w:r w:rsidRPr="00312BB9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Адрес Заказчика: Атырауская область, город Атырау Черная речка, улица 1</w:t>
      </w:r>
      <w:r w:rsidRPr="00312BB9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Товар(ы) должны поставляться в аптеку КГКП "Атырауский областной противотуберкулезный диспансер" Управления здравоохранения Атырауской области.</w:t>
      </w:r>
      <w:r w:rsidRPr="00312BB9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График поставок: в течении 15 (пятнадцати) календарных дней после подписания договора;</w:t>
      </w:r>
      <w:r w:rsidRPr="00312BB9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Условия поставок на условиях ИНКОТЕРМС 2000: DDP;</w:t>
      </w:r>
      <w:r w:rsidRPr="00312BB9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Место представления (приема) документов: город Атырау Черная речка, здание КГКП "Атырауский областной противотуберкулезный диспансер" Управления здравоохранения Атырауской области, отдел по государственным закупкам;                                                </w:t>
      </w:r>
      <w:r w:rsidRPr="00312BB9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Дата начала приема заявок: 27 октября 2017 года.</w:t>
      </w:r>
      <w:r w:rsidRPr="00312BB9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Окончательный срок подачи ценовых предложений: по 03 ноября 2017 г. в 17.50 ч. включительно;</w:t>
      </w:r>
      <w:r w:rsidRPr="00312BB9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Дата, время и место вскрытия конвертов с ценовыми предложениями: 06 ноября 2017 г., в 11.00 ч., в кабинете Отдела по государственным закупкам  КГКП "Атырауский областной противотуберкулезный диспансер" Управления здравоохранения Атырауской области.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B9"/>
    <w:rsid w:val="001E33E8"/>
    <w:rsid w:val="00312BB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8FAD4-F16C-405B-9DFC-5F9F93B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BB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2023-02-08T05:36:00Z</dcterms:created>
  <dcterms:modified xsi:type="dcterms:W3CDTF">2023-02-08T05:37:00Z</dcterms:modified>
</cp:coreProperties>
</file>